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黑体简体" w:eastAsia="方正黑体简体"/>
          <w:sz w:val="32"/>
        </w:rPr>
      </w:pPr>
      <w:r>
        <w:rPr>
          <w:rFonts w:hint="eastAsia" w:ascii="方正黑体简体" w:eastAsia="方正黑体简体"/>
          <w:sz w:val="32"/>
        </w:rPr>
        <w:t>附件2</w:t>
      </w:r>
    </w:p>
    <w:p>
      <w:pPr>
        <w:jc w:val="center"/>
        <w:rPr>
          <w:rFonts w:hint="eastAsia" w:ascii="方正大标宋简体" w:hAnsi="方正大标宋简体" w:eastAsia="方正大标宋简体" w:cs="方正大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kern w:val="0"/>
          <w:sz w:val="36"/>
          <w:szCs w:val="36"/>
          <w:lang w:val="en-US" w:eastAsia="zh-CN"/>
        </w:rPr>
        <w:t>安徽艺术学院“中国电信奖学金”申报表</w:t>
      </w:r>
    </w:p>
    <w:p>
      <w:pPr>
        <w:jc w:val="both"/>
        <w:rPr>
          <w:rFonts w:hint="eastAsia" w:ascii="仿宋_GB2312" w:eastAsia="仿宋_GB2312"/>
          <w:sz w:val="28"/>
        </w:rPr>
      </w:pPr>
    </w:p>
    <w:p>
      <w:pPr>
        <w:jc w:val="both"/>
        <w:rPr>
          <w:rFonts w:hint="eastAsia" w:ascii="仿宋_GB2312" w:eastAsia="仿宋_GB2312"/>
          <w:sz w:val="36"/>
        </w:rPr>
      </w:pPr>
      <w:r>
        <w:rPr>
          <w:rFonts w:hint="eastAsia" w:ascii="仿宋_GB2312" w:eastAsia="仿宋_GB2312"/>
          <w:sz w:val="28"/>
        </w:rPr>
        <w:t xml:space="preserve">学校：      </w:t>
      </w:r>
      <w:r>
        <w:rPr>
          <w:rFonts w:hint="eastAsia" w:ascii="仿宋_GB2312" w:eastAsia="仿宋_GB2312"/>
          <w:sz w:val="28"/>
          <w:lang w:val="en-US" w:eastAsia="zh-CN"/>
        </w:rPr>
        <w:t xml:space="preserve">                推荐类别：天翼奖（）  飞Young奖（）</w:t>
      </w:r>
      <w:r>
        <w:rPr>
          <w:rFonts w:hint="eastAsia" w:ascii="仿宋_GB2312" w:eastAsia="仿宋_GB2312"/>
          <w:sz w:val="28"/>
        </w:rPr>
        <w:t xml:space="preserve">                </w:t>
      </w:r>
    </w:p>
    <w:tbl>
      <w:tblPr>
        <w:tblStyle w:val="3"/>
        <w:tblW w:w="969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26"/>
        <w:gridCol w:w="850"/>
        <w:gridCol w:w="992"/>
        <w:gridCol w:w="785"/>
        <w:gridCol w:w="775"/>
        <w:gridCol w:w="140"/>
        <w:gridCol w:w="853"/>
        <w:gridCol w:w="991"/>
        <w:gridCol w:w="1323"/>
        <w:gridCol w:w="1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出生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个人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免冠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3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所在系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专业年级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上学年专业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班级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排名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手机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号码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3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7" w:hRule="atLeast"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主要事迹（详细内容及证明材料请附后）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8418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7" w:hRule="atLeast"/>
        </w:trPr>
        <w:tc>
          <w:tcPr>
            <w:tcW w:w="46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团总支推荐意见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盖章（签名）：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年  月  日</w:t>
            </w:r>
          </w:p>
        </w:tc>
        <w:tc>
          <w:tcPr>
            <w:tcW w:w="50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系党总支意见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盖章（签名）：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7" w:hRule="atLeast"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校团委意见</w:t>
            </w:r>
          </w:p>
        </w:tc>
        <w:tc>
          <w:tcPr>
            <w:tcW w:w="84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盖章（签名）：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年  月  日</w:t>
            </w:r>
          </w:p>
        </w:tc>
      </w:tr>
    </w:tbl>
    <w:p>
      <w:pPr>
        <w:widowControl/>
        <w:jc w:val="both"/>
        <w:textAlignment w:val="center"/>
        <w:rPr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>备注：本表一式2份（可复制）；</w:t>
      </w:r>
    </w:p>
    <w:p>
      <w:pPr>
        <w:tabs>
          <w:tab w:val="left" w:pos="1528"/>
        </w:tabs>
        <w:bidi w:val="0"/>
        <w:jc w:val="left"/>
        <w:rPr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2041" w:right="1531" w:bottom="2041" w:left="1531" w:header="851" w:footer="992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C52154"/>
    <w:rsid w:val="23C5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2021-08-17T15:58:00Z</dcterms:created>
  <dc:creator>六月的太阳</dc:creator>
  <cp:lastModifiedBy>六月的太阳</cp:lastModifiedBy>
  <dcterms:modified xsi:type="dcterms:W3CDTF">2021-08-17T15:58:40Z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F244B0E0F6964DB7B5459F5F8FAC70C2</vt:lpwstr>
  </property>
</Properties>
</file>